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FD" w:rsidRPr="00E402EB" w:rsidRDefault="00B64EFD" w:rsidP="006F6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2EB">
        <w:rPr>
          <w:rFonts w:ascii="Times New Roman" w:hAnsi="Times New Roman" w:cs="Times New Roman"/>
          <w:sz w:val="24"/>
          <w:szCs w:val="24"/>
        </w:rPr>
        <w:t>Задания  для дистанционного обучения учащихся</w:t>
      </w:r>
      <w:r w:rsidR="006F67F1">
        <w:rPr>
          <w:rFonts w:ascii="Times New Roman" w:hAnsi="Times New Roman" w:cs="Times New Roman"/>
          <w:sz w:val="24"/>
          <w:szCs w:val="24"/>
        </w:rPr>
        <w:t xml:space="preserve"> 6</w:t>
      </w:r>
      <w:r w:rsidR="006828BC">
        <w:rPr>
          <w:rFonts w:ascii="Times New Roman" w:hAnsi="Times New Roman" w:cs="Times New Roman"/>
          <w:sz w:val="24"/>
          <w:szCs w:val="24"/>
        </w:rPr>
        <w:t>В</w:t>
      </w:r>
      <w:r w:rsidR="006F67F1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E402EB">
        <w:rPr>
          <w:rFonts w:ascii="Times New Roman" w:hAnsi="Times New Roman" w:cs="Times New Roman"/>
          <w:sz w:val="24"/>
          <w:szCs w:val="24"/>
        </w:rPr>
        <w:t xml:space="preserve"> с </w:t>
      </w:r>
      <w:r w:rsidR="006F67F1">
        <w:rPr>
          <w:rFonts w:ascii="Times New Roman" w:hAnsi="Times New Roman" w:cs="Times New Roman"/>
          <w:sz w:val="24"/>
          <w:szCs w:val="24"/>
        </w:rPr>
        <w:t>06 апреля</w:t>
      </w:r>
      <w:r w:rsidRPr="00E402EB">
        <w:rPr>
          <w:rFonts w:ascii="Times New Roman" w:hAnsi="Times New Roman" w:cs="Times New Roman"/>
          <w:sz w:val="24"/>
          <w:szCs w:val="24"/>
        </w:rPr>
        <w:t xml:space="preserve"> </w:t>
      </w:r>
      <w:r w:rsidR="006F67F1">
        <w:rPr>
          <w:rFonts w:ascii="Times New Roman" w:hAnsi="Times New Roman" w:cs="Times New Roman"/>
          <w:sz w:val="24"/>
          <w:szCs w:val="24"/>
        </w:rPr>
        <w:t>по</w:t>
      </w:r>
      <w:r w:rsidRPr="00E402EB">
        <w:rPr>
          <w:rFonts w:ascii="Times New Roman" w:hAnsi="Times New Roman" w:cs="Times New Roman"/>
          <w:sz w:val="24"/>
          <w:szCs w:val="24"/>
        </w:rPr>
        <w:t xml:space="preserve"> 12 апреля 2020 года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34"/>
        <w:gridCol w:w="784"/>
        <w:gridCol w:w="33"/>
        <w:gridCol w:w="29"/>
        <w:gridCol w:w="1247"/>
        <w:gridCol w:w="142"/>
        <w:gridCol w:w="1390"/>
        <w:gridCol w:w="27"/>
        <w:gridCol w:w="29"/>
        <w:gridCol w:w="2381"/>
        <w:gridCol w:w="121"/>
        <w:gridCol w:w="21"/>
        <w:gridCol w:w="709"/>
        <w:gridCol w:w="2395"/>
        <w:gridCol w:w="14"/>
        <w:gridCol w:w="29"/>
        <w:gridCol w:w="113"/>
        <w:gridCol w:w="2402"/>
        <w:gridCol w:w="8"/>
        <w:gridCol w:w="1417"/>
        <w:gridCol w:w="2126"/>
      </w:tblGrid>
      <w:tr w:rsidR="00E6562E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Параллель/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3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gridSpan w:val="2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(должна соответствовать параграфу)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(номер урока, который учащиеся проходят самостоятельно)</w:t>
            </w:r>
          </w:p>
        </w:tc>
        <w:tc>
          <w:tcPr>
            <w:tcW w:w="1417" w:type="dxa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Электронная почта или вид связи с учителем</w:t>
            </w:r>
          </w:p>
        </w:tc>
        <w:tc>
          <w:tcPr>
            <w:tcW w:w="2126" w:type="dxa"/>
          </w:tcPr>
          <w:p w:rsidR="00E6562E" w:rsidRPr="00E402EB" w:rsidRDefault="00E6562E" w:rsidP="00E4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Форма организации обратной связи</w:t>
            </w:r>
          </w:p>
        </w:tc>
      </w:tr>
      <w:tr w:rsidR="00E6562E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 w:val="restart"/>
          </w:tcPr>
          <w:p w:rsidR="00E6562E" w:rsidRPr="00E6562E" w:rsidRDefault="00E6562E" w:rsidP="0068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CF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8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gridSpan w:val="3"/>
            <w:vMerge w:val="restart"/>
          </w:tcPr>
          <w:p w:rsidR="00E6562E" w:rsidRPr="00E402EB" w:rsidRDefault="006828BC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1.Неопределенные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1.Изучить теоретический  материал с.80-82, записать его в справочник, выучить.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Выполнить  упр. 469-471(устно)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пр.472-473 (письменно).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1.Урок 77. Неопределённые местоимения</w:t>
            </w:r>
          </w:p>
        </w:tc>
        <w:tc>
          <w:tcPr>
            <w:tcW w:w="1417" w:type="dxa"/>
            <w:vMerge w:val="restart"/>
          </w:tcPr>
          <w:p w:rsidR="00E6562E" w:rsidRPr="00E402EB" w:rsidRDefault="00BF0614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gorsheneva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67@</w:t>
            </w: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рислать фото или скан выполненной работы </w:t>
            </w:r>
            <w:proofErr w:type="spellStart"/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proofErr w:type="gramEnd"/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Неопределенные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Повторить материал п.66, выполнить упр.474-475 (письменно),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упр.476 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Урок 77. Неопределённые местоимения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Отрицательные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3.Изучить теоретический материал п.67, записать в справочник, выучить. Выполнить упр.477,480,482(письменно);  упр.478,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479,481(устно).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3.Урок 78.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F0614">
        <w:trPr>
          <w:gridBefore w:val="1"/>
          <w:wBefore w:w="34" w:type="dxa"/>
          <w:trHeight w:val="963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4.Отрицательные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Повторить материал п.67, выполнить упр.483(устно);  упр.484,485(письменно).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Урок 78.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 Морфологический разбор местоимения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.68.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   Повторение   темы «Местоимение». П.69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5.Изучить порядок морфологического разбора местоимения с.88, записать его в справочник,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упр.487,489(письменно);  упр.486,490,492(устно)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ыполнить задания №1,2,3 (устно) по п.69 «Повторение»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5.Урок 83.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Местоимение и другие части речи. Морфологический разбор местоимения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6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 Глагол. П.70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 Изучение теоретического материала п.70, с.94-96 учебника, запись его в справочник, выполнениеупр.495,496(письменно); упр.494 (устно)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ыполнитьорфографич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 практикум с.94 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6.Урок 86.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о глаголе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7. Глагол. П.70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7. Закрепление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 Выполнение упр.497,498(письменно);  Упр.499-500(устно).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7. Урок 86.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о глаголе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8. Совершенный и несовершенный вид глагола. П.71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8. Изучение теоретического материала п.71,запись его в справочник, выполнение упр.501,502,505(письменно); упр.503,504,507(устно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9. Совершенный и несовершенный вид глагола. П.71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9. Повторение материала п.71,выполнение упр.506,508,(письменно);  </w:t>
            </w:r>
          </w:p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упр.509,510(устно).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10. Разноспрягаемые глаголы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10. Изучение теоретического материала п.72, запись его в справочник, выполнение упр.511(письменно); упр.,512(устно).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10.Урок 87.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11. Разноспрягаемые глаголы. П.72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11. Повторение материала п.72.выполнение упр.513(письменно),514(устно).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11. Урок 87.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2E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12. Переходные и непереходные глаголы. Возвратные глаголы</w:t>
            </w:r>
          </w:p>
        </w:tc>
        <w:tc>
          <w:tcPr>
            <w:tcW w:w="3260" w:type="dxa"/>
            <w:gridSpan w:val="5"/>
          </w:tcPr>
          <w:p w:rsidR="00E6562E" w:rsidRPr="00E402EB" w:rsidRDefault="00E6562E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12. Изучение теоретического материала п.73, запись его в справочник, выполнение упр.515,517(устно)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пр.516,518(письменно).</w:t>
            </w:r>
          </w:p>
        </w:tc>
        <w:tc>
          <w:tcPr>
            <w:tcW w:w="2410" w:type="dxa"/>
            <w:gridSpan w:val="2"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12. Урок 88.</w:t>
            </w:r>
          </w:p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417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2E" w:rsidRPr="00E402EB" w:rsidRDefault="00E6562E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 w:val="restart"/>
          </w:tcPr>
          <w:p w:rsidR="00E5528D" w:rsidRPr="00E402EB" w:rsidRDefault="00E5528D" w:rsidP="00BF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CF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gridSpan w:val="3"/>
            <w:vMerge w:val="restart"/>
          </w:tcPr>
          <w:p w:rsidR="00BF0614" w:rsidRPr="00E402EB" w:rsidRDefault="00BF0614" w:rsidP="00B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  <w:p w:rsidR="00E5528D" w:rsidRPr="00E402EB" w:rsidRDefault="00E5528D" w:rsidP="00BF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 Душевная щедрость учительницы в    рассказе В.Г.Распутина «Уроки французского»</w:t>
            </w:r>
          </w:p>
        </w:tc>
        <w:tc>
          <w:tcPr>
            <w:tcW w:w="3260" w:type="dxa"/>
            <w:gridSpan w:val="5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1.Выразительноечтение  рассказа В.Г.Распутина «Уроки французского»,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с.97-112</w:t>
            </w:r>
          </w:p>
        </w:tc>
        <w:tc>
          <w:tcPr>
            <w:tcW w:w="2410" w:type="dxa"/>
            <w:gridSpan w:val="2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1.Урок 38.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«Уроки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». Авторская позиция в рассказе</w:t>
            </w:r>
          </w:p>
        </w:tc>
        <w:tc>
          <w:tcPr>
            <w:tcW w:w="1417" w:type="dxa"/>
            <w:vMerge w:val="restart"/>
          </w:tcPr>
          <w:p w:rsidR="00E5528D" w:rsidRPr="00E402EB" w:rsidRDefault="00BF0614" w:rsidP="00E6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gorsheneva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67@</w:t>
            </w: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Прислать фото, скан работы</w:t>
            </w:r>
          </w:p>
        </w:tc>
      </w:tr>
      <w:tr w:rsidR="00E5528D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Нравственная проблематика рассказа  В.Г.Распутина «Уроки французского»</w:t>
            </w:r>
          </w:p>
        </w:tc>
        <w:tc>
          <w:tcPr>
            <w:tcW w:w="3260" w:type="dxa"/>
            <w:gridSpan w:val="5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2.Выразительноечтение рассказа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«Уроки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» с.113-120, работа по вопросам с.121-123</w:t>
            </w:r>
          </w:p>
        </w:tc>
        <w:tc>
          <w:tcPr>
            <w:tcW w:w="2410" w:type="dxa"/>
            <w:gridSpan w:val="2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Урок 39.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В.Г. Распутин. Герои произведения</w:t>
            </w: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А.А.Блок.  « О, как безумно за окном…». Чувство радости и печали, любви к родной природе и Родине</w:t>
            </w:r>
          </w:p>
        </w:tc>
        <w:tc>
          <w:tcPr>
            <w:tcW w:w="3260" w:type="dxa"/>
            <w:gridSpan w:val="5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3.Выразительное чтение стихотворений с.158-160, работа по вопросам с.160 </w:t>
            </w:r>
          </w:p>
        </w:tc>
        <w:tc>
          <w:tcPr>
            <w:tcW w:w="2410" w:type="dxa"/>
            <w:gridSpan w:val="2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Урок 42.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А.А. Блок «Летний вечер»,  «О. как безумно  за окном…»</w:t>
            </w: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С.А.Есенин. «Мелколесье. Степь и дали…», «Пороша». Связь ритмики и мелодики стиха с эмоциональным состоянием лирического героя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4.Выразительное чтение стихотворенийс.161-163, работа по вопросам с.163.Выучить наизусть стихотворение С. Есенина (на выбор из учебника)</w:t>
            </w:r>
          </w:p>
        </w:tc>
        <w:tc>
          <w:tcPr>
            <w:tcW w:w="2410" w:type="dxa"/>
            <w:gridSpan w:val="2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Урок 43.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С.А Есенин «Мелколесье. Степь и дали…», «Пороша»</w:t>
            </w:r>
          </w:p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 А.А.Ахматова. «Перед весной бывают дни такие…»</w:t>
            </w:r>
          </w:p>
        </w:tc>
        <w:tc>
          <w:tcPr>
            <w:tcW w:w="3260" w:type="dxa"/>
            <w:gridSpan w:val="5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 Выразительное чтение стихотворения с.164,работа по вопросам с.164-165</w:t>
            </w:r>
          </w:p>
        </w:tc>
        <w:tc>
          <w:tcPr>
            <w:tcW w:w="2410" w:type="dxa"/>
            <w:gridSpan w:val="2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5. Урок 44. </w:t>
            </w:r>
          </w:p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А.А. Ахматова «Перед весной бывают дни такие…»</w:t>
            </w:r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5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D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 Человек и природа в тихой лирике Н.М.Рубцова</w:t>
            </w:r>
          </w:p>
        </w:tc>
        <w:tc>
          <w:tcPr>
            <w:tcW w:w="3260" w:type="dxa"/>
            <w:gridSpan w:val="5"/>
          </w:tcPr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6.Выразительное чтение стихотворения с.165-166, работа по вопросам с.167</w:t>
            </w:r>
          </w:p>
        </w:tc>
        <w:tc>
          <w:tcPr>
            <w:tcW w:w="2410" w:type="dxa"/>
            <w:gridSpan w:val="2"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6.Урок 45.</w:t>
            </w:r>
          </w:p>
          <w:p w:rsidR="00E5528D" w:rsidRPr="00E402EB" w:rsidRDefault="00E5528D" w:rsidP="00E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«Звезда полей»: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трана,Вселенная</w:t>
            </w:r>
            <w:proofErr w:type="spellEnd"/>
          </w:p>
        </w:tc>
        <w:tc>
          <w:tcPr>
            <w:tcW w:w="1417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28D" w:rsidRPr="00E402EB" w:rsidRDefault="00E5528D" w:rsidP="00E4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36" w:rsidRPr="00E402EB" w:rsidTr="00BF0614">
        <w:trPr>
          <w:gridBefore w:val="1"/>
          <w:wBefore w:w="34" w:type="dxa"/>
          <w:trHeight w:val="690"/>
        </w:trPr>
        <w:tc>
          <w:tcPr>
            <w:tcW w:w="846" w:type="dxa"/>
            <w:gridSpan w:val="3"/>
          </w:tcPr>
          <w:p w:rsidR="00E90D36" w:rsidRPr="00E402EB" w:rsidRDefault="00E90D36" w:rsidP="00BF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CF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89" w:type="dxa"/>
            <w:gridSpan w:val="2"/>
          </w:tcPr>
          <w:p w:rsidR="00E90D36" w:rsidRPr="00E402EB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Малявина Л.Ф.</w:t>
            </w:r>
          </w:p>
        </w:tc>
        <w:tc>
          <w:tcPr>
            <w:tcW w:w="1446" w:type="dxa"/>
            <w:gridSpan w:val="3"/>
          </w:tcPr>
          <w:p w:rsidR="00E90D36" w:rsidRPr="00E402EB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3" w:type="dxa"/>
            <w:gridSpan w:val="3"/>
          </w:tcPr>
          <w:p w:rsidR="00E90D36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 Метель.</w:t>
            </w:r>
          </w:p>
          <w:p w:rsidR="00E90D36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Pr="00E402EB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3260" w:type="dxa"/>
            <w:gridSpan w:val="5"/>
          </w:tcPr>
          <w:p w:rsidR="00E90D36" w:rsidRPr="00E402EB" w:rsidRDefault="00B21514" w:rsidP="00EC55F1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6" w:history="1">
              <w:r w:rsidR="00E90D36" w:rsidRPr="00E402EB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</w:rPr>
                <w:t>https://vk.com/club193392935</w:t>
              </w:r>
            </w:hyperlink>
          </w:p>
          <w:p w:rsidR="00E90D36" w:rsidRPr="00E402EB" w:rsidRDefault="00E90D36" w:rsidP="00EC55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90D36" w:rsidRPr="00E402EB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Default="00E90D36" w:rsidP="00E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36" w:rsidRPr="00E402EB" w:rsidRDefault="00E90D36" w:rsidP="00E9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E90D36" w:rsidRPr="00E402EB" w:rsidRDefault="00E90D36" w:rsidP="00E9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№ 12</w:t>
            </w:r>
          </w:p>
        </w:tc>
        <w:tc>
          <w:tcPr>
            <w:tcW w:w="3543" w:type="dxa"/>
            <w:gridSpan w:val="2"/>
          </w:tcPr>
          <w:p w:rsidR="00E90D36" w:rsidRPr="00E402EB" w:rsidRDefault="00B21514" w:rsidP="00EC55F1">
            <w:pPr>
              <w:jc w:val="center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7" w:history="1">
              <w:r w:rsidR="00E90D36" w:rsidRPr="00E402EB">
                <w:rPr>
                  <w:rStyle w:val="a4"/>
                  <w:rFonts w:ascii="Times New Roman" w:eastAsia="sans-serif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muz6kl96@mail.ru</w:t>
              </w:r>
            </w:hyperlink>
          </w:p>
          <w:p w:rsidR="00E90D36" w:rsidRPr="00E402EB" w:rsidRDefault="00E90D36" w:rsidP="00EC55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r w:rsidRPr="00E402EB"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  <w:t xml:space="preserve">Послушать отрывок Г. Свиридова из музык. Иллюстраций к повести А.С. Пушкина «Метель» </w:t>
            </w:r>
          </w:p>
          <w:p w:rsidR="00E90D36" w:rsidRPr="00E402EB" w:rsidRDefault="00E90D36" w:rsidP="00EC55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r w:rsidRPr="00E402EB"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  <w:t>Написать доклад на тему «Как мы понимаем симфоническую музыку»</w:t>
            </w:r>
          </w:p>
          <w:p w:rsidR="00E90D36" w:rsidRPr="00E402EB" w:rsidRDefault="00E90D36" w:rsidP="00EC55F1">
            <w:pPr>
              <w:ind w:left="360"/>
              <w:rPr>
                <w:rFonts w:ascii="Times New Roman" w:eastAsia="sans-serif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</w:p>
          <w:p w:rsidR="00E90D36" w:rsidRPr="00E402EB" w:rsidRDefault="00E90D36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FF" w:rsidRPr="00E402EB" w:rsidTr="00BF0614">
        <w:trPr>
          <w:gridBefore w:val="1"/>
          <w:wBefore w:w="34" w:type="dxa"/>
          <w:trHeight w:val="919"/>
        </w:trPr>
        <w:tc>
          <w:tcPr>
            <w:tcW w:w="817" w:type="dxa"/>
            <w:gridSpan w:val="2"/>
          </w:tcPr>
          <w:p w:rsidR="00C402FF" w:rsidRPr="00E402EB" w:rsidRDefault="00C402FF" w:rsidP="00BF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8F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gridSpan w:val="3"/>
          </w:tcPr>
          <w:p w:rsidR="00C402FF" w:rsidRPr="00E402EB" w:rsidRDefault="003720E9" w:rsidP="007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Вячеслав Васильевич</w:t>
            </w:r>
          </w:p>
        </w:tc>
        <w:tc>
          <w:tcPr>
            <w:tcW w:w="1417" w:type="dxa"/>
            <w:gridSpan w:val="2"/>
          </w:tcPr>
          <w:p w:rsidR="00C402FF" w:rsidRPr="00E402EB" w:rsidRDefault="00C402FF" w:rsidP="00C4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gridSpan w:val="4"/>
          </w:tcPr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1. Закрытые травмы.§28</w:t>
            </w:r>
          </w:p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2. Способы переноски пострадавших. §29</w:t>
            </w:r>
          </w:p>
        </w:tc>
        <w:tc>
          <w:tcPr>
            <w:tcW w:w="3260" w:type="dxa"/>
            <w:gridSpan w:val="5"/>
          </w:tcPr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E402EB">
              <w:rPr>
                <w:rFonts w:ascii="Times New Roman" w:hAnsi="Times New Roman" w:cs="Times New Roman"/>
                <w:i/>
                <w:sz w:val="24"/>
                <w:szCs w:val="24"/>
              </w:rPr>
              <w:t>§28,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§29.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Конспект в тетради.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1) Виды закрытых травм, и их характеристики.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2) Правила оказания ПМП при закрытых травмах (по всем видам закрытых травм) 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8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https://testedu.ru/test/obzh/8-klass/pervaya-mediczinskaya-pomoshh-pri-raneniyax-i-krovotecheniyax.html</w:t>
              </w:r>
            </w:hyperlink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B21514" w:rsidRPr="00E402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instrText>HYPERLINK "https://s.11klasov.ru/index.php?do=download&amp;id=8090"</w:instrText>
            </w:r>
            <w:r w:rsidR="00B21514" w:rsidRPr="00E402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://s.11klasov.ru/index.php?do=download&amp;id=8090</w:t>
            </w:r>
            <w:r w:rsidR="00B21514" w:rsidRPr="00E402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02FF" w:rsidRPr="00E402EB" w:rsidRDefault="00C402FF" w:rsidP="007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402FF" w:rsidRPr="00E402EB" w:rsidRDefault="00C402FF" w:rsidP="0075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obg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1.Конспект в тетради, фото на почту.</w:t>
            </w:r>
          </w:p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До 10.04.2010</w:t>
            </w:r>
          </w:p>
          <w:p w:rsidR="00C402FF" w:rsidRPr="00E402EB" w:rsidRDefault="00C402FF" w:rsidP="0075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Скриншот результатовтеста на почту</w:t>
            </w:r>
          </w:p>
          <w:p w:rsidR="00C402FF" w:rsidRPr="00E402EB" w:rsidRDefault="00C402FF" w:rsidP="0075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До 10.04.2010</w:t>
            </w:r>
          </w:p>
        </w:tc>
      </w:tr>
      <w:tr w:rsidR="00C402FF" w:rsidRPr="00E402EB" w:rsidTr="00BF0614">
        <w:trPr>
          <w:trHeight w:val="919"/>
        </w:trPr>
        <w:tc>
          <w:tcPr>
            <w:tcW w:w="851" w:type="dxa"/>
            <w:gridSpan w:val="3"/>
          </w:tcPr>
          <w:p w:rsidR="00C402FF" w:rsidRPr="00E402EB" w:rsidRDefault="00C402FF" w:rsidP="00BF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gridSpan w:val="3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Лариса Ивановна</w:t>
            </w:r>
          </w:p>
        </w:tc>
        <w:tc>
          <w:tcPr>
            <w:tcW w:w="1417" w:type="dxa"/>
            <w:gridSpan w:val="2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gridSpan w:val="4"/>
          </w:tcPr>
          <w:p w:rsidR="00C402FF" w:rsidRPr="00E402EB" w:rsidRDefault="00C402FF" w:rsidP="00E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1.Вегетативное размножение покрытосеменных растений</w:t>
            </w:r>
          </w:p>
          <w:p w:rsidR="00C402FF" w:rsidRPr="00E402EB" w:rsidRDefault="00C402FF" w:rsidP="00E2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2.Основы систематики растений.</w:t>
            </w:r>
          </w:p>
        </w:tc>
        <w:tc>
          <w:tcPr>
            <w:tcW w:w="3147" w:type="dxa"/>
            <w:gridSpan w:val="4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П.25 </w:t>
            </w: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П.26. рис.113письм.</w:t>
            </w:r>
          </w:p>
        </w:tc>
        <w:tc>
          <w:tcPr>
            <w:tcW w:w="2523" w:type="dxa"/>
            <w:gridSpan w:val="3"/>
          </w:tcPr>
          <w:p w:rsidR="00C402FF" w:rsidRPr="00E402EB" w:rsidRDefault="00B21514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02FF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https://www.youtube.com/watch?v=Bb4FOekPFyg</w:t>
              </w:r>
            </w:hyperlink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B21514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02FF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https://www.youtube.com/watch?v=4j_YVkVMhwY</w:t>
              </w:r>
            </w:hyperlink>
          </w:p>
        </w:tc>
        <w:tc>
          <w:tcPr>
            <w:tcW w:w="1417" w:type="dxa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BiologVaganovaLI@gmail.com</w:t>
            </w:r>
          </w:p>
        </w:tc>
        <w:tc>
          <w:tcPr>
            <w:tcW w:w="2126" w:type="dxa"/>
          </w:tcPr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 письменного задания в тетради до 11ч.08.04</w:t>
            </w:r>
          </w:p>
          <w:p w:rsidR="00C402FF" w:rsidRPr="00E402EB" w:rsidRDefault="00C402FF" w:rsidP="00E2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2FF" w:rsidRPr="00E402EB" w:rsidTr="00BF0614">
        <w:trPr>
          <w:trHeight w:val="919"/>
        </w:trPr>
        <w:tc>
          <w:tcPr>
            <w:tcW w:w="851" w:type="dxa"/>
            <w:gridSpan w:val="3"/>
          </w:tcPr>
          <w:p w:rsidR="00C402FF" w:rsidRPr="00E402EB" w:rsidRDefault="00C402FF" w:rsidP="00BF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gridSpan w:val="3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Лятос</w:t>
            </w:r>
            <w:proofErr w:type="spellEnd"/>
          </w:p>
          <w:p w:rsidR="00C402FF" w:rsidRPr="00C402FF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417" w:type="dxa"/>
            <w:gridSpan w:val="2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552" w:type="dxa"/>
            <w:gridSpan w:val="4"/>
          </w:tcPr>
          <w:p w:rsidR="00C402FF" w:rsidRPr="00E402EB" w:rsidRDefault="00C402FF" w:rsidP="0073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1.Водяной пар в атмосфере 2.Погода</w:t>
            </w:r>
          </w:p>
          <w:p w:rsidR="00C402FF" w:rsidRPr="00E402EB" w:rsidRDefault="00C402FF" w:rsidP="0073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Климат 4.Причинывлияющие на климат</w:t>
            </w:r>
          </w:p>
        </w:tc>
        <w:tc>
          <w:tcPr>
            <w:tcW w:w="3118" w:type="dxa"/>
            <w:gridSpan w:val="3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Пар.29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опр-я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зад. Стр.124 </w:t>
            </w:r>
          </w:p>
          <w:p w:rsidR="00C402FF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. пар.30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 на стр.128 1и4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. Пар.31 рис на стр.129 табл. Стр.135 и вопр.2-3-4-6-8-912-13письм </w:t>
            </w:r>
          </w:p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Уроки9-10-11-12</w:t>
            </w:r>
          </w:p>
        </w:tc>
        <w:tc>
          <w:tcPr>
            <w:tcW w:w="1417" w:type="dxa"/>
          </w:tcPr>
          <w:p w:rsidR="00C402FF" w:rsidRPr="00E402EB" w:rsidRDefault="00B21514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02FF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iraida.lyatos@yandex.ru</w:t>
              </w:r>
            </w:hyperlink>
          </w:p>
        </w:tc>
        <w:tc>
          <w:tcPr>
            <w:tcW w:w="2126" w:type="dxa"/>
          </w:tcPr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переслать  </w:t>
            </w:r>
          </w:p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C402FF" w:rsidRPr="00E402EB" w:rsidRDefault="00C402FF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E9" w:rsidRPr="00E402EB" w:rsidTr="00BF0614">
        <w:trPr>
          <w:trHeight w:val="919"/>
        </w:trPr>
        <w:tc>
          <w:tcPr>
            <w:tcW w:w="851" w:type="dxa"/>
            <w:gridSpan w:val="3"/>
            <w:vMerge w:val="restart"/>
          </w:tcPr>
          <w:p w:rsidR="003720E9" w:rsidRPr="00E402EB" w:rsidRDefault="003720E9" w:rsidP="00BF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8F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gridSpan w:val="3"/>
            <w:vMerge w:val="restart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Ольховская Елена Всеволодовна</w:t>
            </w:r>
          </w:p>
        </w:tc>
        <w:tc>
          <w:tcPr>
            <w:tcW w:w="1417" w:type="dxa"/>
            <w:gridSpan w:val="2"/>
            <w:vMerge w:val="restart"/>
          </w:tcPr>
          <w:p w:rsidR="003720E9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gridSpan w:val="4"/>
          </w:tcPr>
          <w:p w:rsidR="003720E9" w:rsidRPr="00A40C3E" w:rsidRDefault="003720E9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ХХ века.</w:t>
            </w:r>
          </w:p>
        </w:tc>
        <w:tc>
          <w:tcPr>
            <w:tcW w:w="3118" w:type="dxa"/>
            <w:gridSpan w:val="3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3720E9" w:rsidRPr="00A40C3E" w:rsidRDefault="003720E9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Урок №14</w:t>
            </w:r>
          </w:p>
        </w:tc>
        <w:tc>
          <w:tcPr>
            <w:tcW w:w="1417" w:type="dxa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https://vk.com/clubizo96schoolсообщество в контакте</w:t>
            </w:r>
            <w:proofErr w:type="gramStart"/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 ГБОУ СОШ № 96»</w:t>
            </w:r>
          </w:p>
        </w:tc>
      </w:tr>
      <w:tr w:rsidR="003720E9" w:rsidRPr="00E402EB" w:rsidTr="00BF0614">
        <w:trPr>
          <w:trHeight w:val="919"/>
        </w:trPr>
        <w:tc>
          <w:tcPr>
            <w:tcW w:w="851" w:type="dxa"/>
            <w:gridSpan w:val="3"/>
            <w:vMerge/>
          </w:tcPr>
          <w:p w:rsidR="003720E9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3720E9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720E9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3720E9" w:rsidRPr="00A40C3E" w:rsidRDefault="003720E9" w:rsidP="002F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 Беседа.</w:t>
            </w:r>
          </w:p>
        </w:tc>
        <w:tc>
          <w:tcPr>
            <w:tcW w:w="3118" w:type="dxa"/>
            <w:gridSpan w:val="3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3720E9" w:rsidRPr="00A40C3E" w:rsidRDefault="003720E9" w:rsidP="002F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E">
              <w:rPr>
                <w:rFonts w:ascii="Times New Roman" w:hAnsi="Times New Roman" w:cs="Times New Roman"/>
                <w:sz w:val="24"/>
                <w:szCs w:val="24"/>
              </w:rPr>
              <w:t>Урок №17</w:t>
            </w:r>
          </w:p>
        </w:tc>
        <w:tc>
          <w:tcPr>
            <w:tcW w:w="1417" w:type="dxa"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20E9" w:rsidRPr="00E402EB" w:rsidRDefault="003720E9" w:rsidP="007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47" w:rsidRPr="00E402EB" w:rsidTr="00BF0614">
        <w:trPr>
          <w:trHeight w:val="495"/>
        </w:trPr>
        <w:tc>
          <w:tcPr>
            <w:tcW w:w="851" w:type="dxa"/>
            <w:gridSpan w:val="3"/>
            <w:vMerge w:val="restart"/>
          </w:tcPr>
          <w:p w:rsidR="008F2247" w:rsidRPr="00E402EB" w:rsidRDefault="008F2247" w:rsidP="00BF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gridSpan w:val="3"/>
            <w:vMerge w:val="restart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417" w:type="dxa"/>
            <w:gridSpan w:val="2"/>
            <w:vMerge w:val="restart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0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Любимое проведение свободного времени</w:t>
            </w:r>
          </w:p>
        </w:tc>
        <w:tc>
          <w:tcPr>
            <w:tcW w:w="3118" w:type="dxa"/>
            <w:gridSpan w:val="3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упр.1-10 с.71-75</w:t>
            </w: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</w:tc>
        <w:tc>
          <w:tcPr>
            <w:tcW w:w="1417" w:type="dxa"/>
            <w:vMerge w:val="restart"/>
          </w:tcPr>
          <w:p w:rsidR="008F2247" w:rsidRPr="00E402EB" w:rsidRDefault="00B21514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F2247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</w:t>
              </w:r>
              <w:r w:rsidR="008F2247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7514@</w:t>
              </w:r>
              <w:r w:rsidR="008F2247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F2247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2247"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выслать на эл. адрес</w:t>
            </w:r>
          </w:p>
        </w:tc>
      </w:tr>
      <w:tr w:rsidR="008F2247" w:rsidRPr="00E402EB" w:rsidTr="00BF0614">
        <w:trPr>
          <w:trHeight w:val="330"/>
        </w:trPr>
        <w:tc>
          <w:tcPr>
            <w:tcW w:w="851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 Идеи для праздников</w:t>
            </w:r>
          </w:p>
        </w:tc>
        <w:tc>
          <w:tcPr>
            <w:tcW w:w="3118" w:type="dxa"/>
            <w:gridSpan w:val="3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упр.1-10 с.75-78</w:t>
            </w: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выслать на эл. адрес</w:t>
            </w:r>
          </w:p>
        </w:tc>
      </w:tr>
      <w:tr w:rsidR="008F2247" w:rsidRPr="00E402EB" w:rsidTr="00BF0614">
        <w:trPr>
          <w:trHeight w:val="225"/>
        </w:trPr>
        <w:tc>
          <w:tcPr>
            <w:tcW w:w="851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02EB">
              <w:rPr>
                <w:rFonts w:ascii="Times New Roman" w:hAnsi="Times New Roman" w:cs="Times New Roman"/>
                <w:iCs/>
                <w:sz w:val="24"/>
                <w:szCs w:val="24"/>
              </w:rPr>
              <w:t>Одежда, покупки</w:t>
            </w:r>
          </w:p>
        </w:tc>
        <w:tc>
          <w:tcPr>
            <w:tcW w:w="3118" w:type="dxa"/>
            <w:gridSpan w:val="3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упр.1-10 с.79-82</w:t>
            </w: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выслать на эл. адрес</w:t>
            </w:r>
          </w:p>
        </w:tc>
      </w:tr>
      <w:tr w:rsidR="008F2247" w:rsidRPr="00E402EB" w:rsidTr="00BF0614">
        <w:trPr>
          <w:trHeight w:val="795"/>
        </w:trPr>
        <w:tc>
          <w:tcPr>
            <w:tcW w:w="851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Любимое проведение свободного времени в нашей стране</w:t>
            </w:r>
          </w:p>
        </w:tc>
        <w:tc>
          <w:tcPr>
            <w:tcW w:w="3118" w:type="dxa"/>
            <w:gridSpan w:val="3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упр.1-7 с.82-86</w:t>
            </w: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выслать на эл. адрес</w:t>
            </w:r>
          </w:p>
        </w:tc>
      </w:tr>
      <w:tr w:rsidR="008F2247" w:rsidRPr="00E402EB" w:rsidTr="00BF0614">
        <w:trPr>
          <w:trHeight w:val="828"/>
        </w:trPr>
        <w:tc>
          <w:tcPr>
            <w:tcW w:w="851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02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Обобщение по теме </w:t>
            </w:r>
          </w:p>
          <w:p w:rsidR="008F2247" w:rsidRPr="00E402EB" w:rsidRDefault="008F2247" w:rsidP="00F611EB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2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«Любимое проведение свободного времени»</w:t>
            </w:r>
          </w:p>
        </w:tc>
        <w:tc>
          <w:tcPr>
            <w:tcW w:w="3118" w:type="dxa"/>
            <w:gridSpan w:val="3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упр.8 стр.86, упр.9,10 стр.87 (подготовиться к словарному диктанту)</w:t>
            </w: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выслать на эл. адрес</w:t>
            </w:r>
          </w:p>
        </w:tc>
      </w:tr>
      <w:tr w:rsidR="008F2247" w:rsidRPr="00E402EB" w:rsidTr="00BF0614">
        <w:trPr>
          <w:trHeight w:val="1104"/>
        </w:trPr>
        <w:tc>
          <w:tcPr>
            <w:tcW w:w="851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2247" w:rsidRPr="00E402EB" w:rsidRDefault="008F2247" w:rsidP="00F611E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«</w:t>
            </w:r>
            <w:r w:rsidRPr="00E402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Любимое проведение свободного времени</w:t>
            </w:r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3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F2247" w:rsidRPr="00E402EB" w:rsidRDefault="008F2247" w:rsidP="00F6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247" w:rsidRPr="00E402EB" w:rsidRDefault="008F2247" w:rsidP="00F6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выполненного задания выслать на эл. адрес</w:t>
            </w:r>
          </w:p>
        </w:tc>
      </w:tr>
      <w:tr w:rsidR="00BF0614" w:rsidRPr="00E402EB" w:rsidTr="00BF0614">
        <w:trPr>
          <w:trHeight w:val="1104"/>
        </w:trPr>
        <w:tc>
          <w:tcPr>
            <w:tcW w:w="851" w:type="dxa"/>
            <w:gridSpan w:val="3"/>
          </w:tcPr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gridSpan w:val="3"/>
          </w:tcPr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gridSpan w:val="4"/>
          </w:tcPr>
          <w:p w:rsidR="00BF0614" w:rsidRPr="00E402EB" w:rsidRDefault="00BF0614" w:rsidP="00FE4BC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Любимое проведение свободного времени</w:t>
            </w:r>
          </w:p>
          <w:p w:rsidR="00BF0614" w:rsidRPr="00E402EB" w:rsidRDefault="00BF0614" w:rsidP="00FE4BC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Идеи для праздников</w:t>
            </w:r>
          </w:p>
          <w:p w:rsidR="00BF0614" w:rsidRPr="00E402EB" w:rsidRDefault="00BF0614" w:rsidP="00FE4BC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Одежда, покупки</w:t>
            </w:r>
          </w:p>
          <w:p w:rsidR="00BF0614" w:rsidRPr="00E402EB" w:rsidRDefault="00BF0614" w:rsidP="00FE4BC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Любимое проведение свободного времени в нашей стране</w:t>
            </w:r>
          </w:p>
          <w:p w:rsidR="00BF0614" w:rsidRPr="00E402EB" w:rsidRDefault="00BF0614" w:rsidP="00FE4BC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Обобщение по теме «Любимое проведение свободного времени»</w:t>
            </w:r>
          </w:p>
          <w:p w:rsidR="00BF0614" w:rsidRPr="00E402EB" w:rsidRDefault="00BF0614" w:rsidP="00FE4BC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«Любимое проведение 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времени»</w:t>
            </w:r>
          </w:p>
        </w:tc>
        <w:tc>
          <w:tcPr>
            <w:tcW w:w="3118" w:type="dxa"/>
            <w:gridSpan w:val="3"/>
          </w:tcPr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Упр.5-10 с.80-81</w:t>
            </w: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Упр.2-4 с.82-84</w:t>
            </w: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Упр.5-8 с.84-87</w:t>
            </w: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Упр.10 с.87 выучить 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wordbox</w:t>
            </w:r>
            <w:proofErr w:type="spellEnd"/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Упр. 6 с. 95 выучить, проект с.86 у.8</w:t>
            </w: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Урок 9 </w:t>
            </w: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/6752/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/231087/</w:t>
              </w:r>
            </w:hyperlink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урок 49 6 класс</w:t>
            </w: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/6751/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/231676/</w:t>
              </w:r>
            </w:hyperlink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урок 50 6 класс</w:t>
            </w:r>
          </w:p>
          <w:p w:rsidR="00BF0614" w:rsidRPr="00E402EB" w:rsidRDefault="00BF0614" w:rsidP="00FE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https://resh.edu.ru/subject/lesson/6750/start/231428/</w:t>
              </w:r>
            </w:hyperlink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урок 51 6 класс</w:t>
            </w:r>
          </w:p>
        </w:tc>
        <w:tc>
          <w:tcPr>
            <w:tcW w:w="1417" w:type="dxa"/>
          </w:tcPr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https://vk.com/distant_zasienko</w:t>
              </w:r>
            </w:hyperlink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ссылка для беседы 6 а</w:t>
            </w: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https://vk.com/im?sel=c91</w:t>
              </w:r>
            </w:hyperlink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https://vk.com/im?sel=c92</w:t>
              </w:r>
            </w:hyperlink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402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https://vk.com/im?sel=c93</w:t>
              </w:r>
            </w:hyperlink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F0614" w:rsidRPr="00E402EB" w:rsidRDefault="00BF0614" w:rsidP="00FE4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F0614" w:rsidRPr="00E402EB" w:rsidRDefault="00BF0614" w:rsidP="00FE4B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пройти контрольные вопросы к уроку в РЭШ</w:t>
            </w:r>
          </w:p>
          <w:p w:rsidR="00BF0614" w:rsidRPr="00E402EB" w:rsidRDefault="00BF0614" w:rsidP="00FE4BC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Ссылка для регистрации в РЭШ </w:t>
            </w:r>
            <w:hyperlink r:id="rId20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https://resh.edu.ru/office/user/link_teacher/?code=6604b006c4439eb14dec</w:t>
              </w:r>
            </w:hyperlink>
          </w:p>
          <w:p w:rsidR="00BF0614" w:rsidRPr="00E402EB" w:rsidRDefault="00BF0614" w:rsidP="00FE4B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пройти контрольные вопросы к уроку в РЭШ</w:t>
            </w:r>
          </w:p>
          <w:p w:rsidR="00BF0614" w:rsidRPr="00E402EB" w:rsidRDefault="00BF0614" w:rsidP="00FE4BC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пройти контрольные вопросы к уроку в РЭШ</w:t>
            </w:r>
          </w:p>
          <w:p w:rsidR="00BF0614" w:rsidRPr="00E402EB" w:rsidRDefault="00BF0614" w:rsidP="00FE4BC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сфотографировать фото проекта и выслать в беседу в ВК</w:t>
            </w:r>
          </w:p>
          <w:p w:rsidR="00BF0614" w:rsidRPr="00E402EB" w:rsidRDefault="00BF0614" w:rsidP="00FE4BC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FE4BC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созвон</w:t>
            </w:r>
            <w:proofErr w:type="spellEnd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ruby</w:t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angel</w:t>
            </w:r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31 для сдачи слов </w:t>
            </w:r>
            <w:proofErr w:type="spellStart"/>
            <w:r w:rsidRPr="00E402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BF0614" w:rsidRPr="00E402EB" w:rsidTr="00BF0614">
        <w:trPr>
          <w:trHeight w:val="4103"/>
        </w:trPr>
        <w:tc>
          <w:tcPr>
            <w:tcW w:w="851" w:type="dxa"/>
            <w:gridSpan w:val="3"/>
          </w:tcPr>
          <w:p w:rsidR="00BF0614" w:rsidRPr="00E402EB" w:rsidRDefault="00BF0614" w:rsidP="00B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8" w:type="dxa"/>
            <w:gridSpan w:val="3"/>
          </w:tcPr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552" w:type="dxa"/>
            <w:gridSpan w:val="4"/>
          </w:tcPr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1.Северо-Западная Русь между Востоком и Западом.</w:t>
            </w:r>
          </w:p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2.Золотая Орда: государственный строй, население, экономика, культура.</w:t>
            </w:r>
          </w:p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3.Литовское государство и Русь.</w:t>
            </w:r>
          </w:p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4.Усиление Московского княжества.</w:t>
            </w:r>
          </w:p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Пар.16 с.18 в.3-4, документ с вопросами, любое одно задание из 4 </w:t>
            </w: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с.19</w:t>
            </w:r>
          </w:p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Пар.17, документы читать, стр.25,в.1-4</w:t>
            </w:r>
          </w:p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Пар.18 в.2-4,6,7, с.33-34 летопись с заданиями.</w:t>
            </w:r>
          </w:p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Пар.19 читать.</w:t>
            </w:r>
          </w:p>
        </w:tc>
        <w:tc>
          <w:tcPr>
            <w:tcW w:w="2552" w:type="dxa"/>
            <w:gridSpan w:val="4"/>
          </w:tcPr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https://resh.edu.ru/distance/</w:t>
              </w:r>
            </w:hyperlink>
          </w:p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Уроки 25-27</w:t>
            </w:r>
          </w:p>
        </w:tc>
        <w:tc>
          <w:tcPr>
            <w:tcW w:w="1417" w:type="dxa"/>
          </w:tcPr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 или скан отправлять на почту</w:t>
            </w:r>
          </w:p>
          <w:p w:rsidR="00BF0614" w:rsidRPr="00E402EB" w:rsidRDefault="00BF0614" w:rsidP="00136F19">
            <w:pPr>
              <w:ind w:left="-1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4" w:rsidRPr="00E402EB" w:rsidTr="00BF0614">
        <w:trPr>
          <w:trHeight w:val="919"/>
        </w:trPr>
        <w:tc>
          <w:tcPr>
            <w:tcW w:w="851" w:type="dxa"/>
            <w:gridSpan w:val="3"/>
          </w:tcPr>
          <w:p w:rsidR="00BF0614" w:rsidRPr="00E402EB" w:rsidRDefault="00BF0614" w:rsidP="00BF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8" w:type="dxa"/>
            <w:gridSpan w:val="3"/>
          </w:tcPr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552" w:type="dxa"/>
            <w:gridSpan w:val="4"/>
          </w:tcPr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1.Человек и человечность</w:t>
            </w:r>
          </w:p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2.Нравственные основы жизни</w:t>
            </w:r>
          </w:p>
        </w:tc>
        <w:tc>
          <w:tcPr>
            <w:tcW w:w="3118" w:type="dxa"/>
            <w:gridSpan w:val="3"/>
          </w:tcPr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Стр.98 зад.6</w:t>
            </w:r>
          </w:p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Стр.99 читать</w:t>
            </w:r>
          </w:p>
          <w:p w:rsidR="00BF0614" w:rsidRPr="00E402EB" w:rsidRDefault="00BF0614" w:rsidP="0013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Пар.12 с.104 в.1-3, задания 1-3</w:t>
            </w:r>
          </w:p>
        </w:tc>
        <w:tc>
          <w:tcPr>
            <w:tcW w:w="2552" w:type="dxa"/>
            <w:gridSpan w:val="4"/>
          </w:tcPr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614" w:rsidRPr="00E402EB" w:rsidRDefault="00BF0614" w:rsidP="0013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Фото или скан отправлять на почту</w:t>
            </w:r>
          </w:p>
          <w:p w:rsidR="00BF0614" w:rsidRPr="00E402EB" w:rsidRDefault="00BF0614" w:rsidP="008F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</w:t>
              </w:r>
            </w:hyperlink>
          </w:p>
        </w:tc>
      </w:tr>
      <w:tr w:rsidR="00BF0614" w:rsidRPr="00E402EB" w:rsidTr="00BF0614">
        <w:trPr>
          <w:gridBefore w:val="1"/>
          <w:wBefore w:w="34" w:type="dxa"/>
          <w:trHeight w:val="588"/>
        </w:trPr>
        <w:tc>
          <w:tcPr>
            <w:tcW w:w="817" w:type="dxa"/>
            <w:gridSpan w:val="2"/>
            <w:vMerge w:val="restart"/>
          </w:tcPr>
          <w:p w:rsidR="00BF0614" w:rsidRPr="00E402EB" w:rsidRDefault="00BF0614" w:rsidP="00BF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276" w:type="dxa"/>
            <w:gridSpan w:val="2"/>
            <w:vMerge w:val="restart"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Наталья Евгеньевна</w:t>
            </w:r>
          </w:p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670" w:type="dxa"/>
            <w:gridSpan w:val="7"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1.Понятие множества.</w:t>
            </w:r>
          </w:p>
        </w:tc>
        <w:tc>
          <w:tcPr>
            <w:tcW w:w="6095" w:type="dxa"/>
            <w:gridSpan w:val="6"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10.1 читать, учить определения</w:t>
            </w:r>
          </w:p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 801, 802, 805, 806, 807, 808, 811, 814, 815, 816, 817</w:t>
            </w:r>
          </w:p>
        </w:tc>
      </w:tr>
      <w:tr w:rsidR="00BF0614" w:rsidRPr="00E402EB" w:rsidTr="00BF0614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2.Операции над множествами.</w:t>
            </w:r>
          </w:p>
        </w:tc>
        <w:tc>
          <w:tcPr>
            <w:tcW w:w="6095" w:type="dxa"/>
            <w:gridSpan w:val="6"/>
          </w:tcPr>
          <w:p w:rsidR="00BF0614" w:rsidRPr="00E402EB" w:rsidRDefault="00BF0614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10.2 читать, разбирать, №818, 819, 820, 821, 822, 823, 830, 831.</w:t>
            </w:r>
          </w:p>
        </w:tc>
      </w:tr>
      <w:tr w:rsidR="00BF0614" w:rsidRPr="00E402EB" w:rsidTr="00BF0614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3. Операции над множествами.</w:t>
            </w:r>
          </w:p>
        </w:tc>
        <w:tc>
          <w:tcPr>
            <w:tcW w:w="6095" w:type="dxa"/>
            <w:gridSpan w:val="6"/>
          </w:tcPr>
          <w:p w:rsidR="00BF0614" w:rsidRPr="00E402EB" w:rsidRDefault="00BF0614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№824, 825, 826, 827, 828, 829, 832.</w:t>
            </w:r>
          </w:p>
        </w:tc>
      </w:tr>
      <w:tr w:rsidR="00BF0614" w:rsidRPr="00E402EB" w:rsidTr="00BF0614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4. Решение задач с помощью кругов Эйлера.</w:t>
            </w:r>
          </w:p>
        </w:tc>
        <w:tc>
          <w:tcPr>
            <w:tcW w:w="6095" w:type="dxa"/>
            <w:gridSpan w:val="6"/>
          </w:tcPr>
          <w:p w:rsidR="00BF0614" w:rsidRPr="00E402EB" w:rsidRDefault="00BF0614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10.3 читать, разбираться </w:t>
            </w:r>
          </w:p>
          <w:p w:rsidR="00BF0614" w:rsidRPr="00E402EB" w:rsidRDefault="00BF0614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 833, 834, 835, 836, 837, 838, 839, 840, 841, 842.</w:t>
            </w:r>
          </w:p>
        </w:tc>
      </w:tr>
      <w:tr w:rsidR="00BF0614" w:rsidRPr="00E402EB" w:rsidTr="00BF0614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5. Комбинаторные задачи.</w:t>
            </w:r>
          </w:p>
        </w:tc>
        <w:tc>
          <w:tcPr>
            <w:tcW w:w="6095" w:type="dxa"/>
            <w:gridSpan w:val="6"/>
          </w:tcPr>
          <w:p w:rsidR="00BF0614" w:rsidRPr="00E402EB" w:rsidRDefault="00BF0614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10.4 читать</w:t>
            </w:r>
          </w:p>
          <w:p w:rsidR="00BF0614" w:rsidRPr="00E402EB" w:rsidRDefault="00BF0614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№843, 844, 845, 848, 857, 858.</w:t>
            </w:r>
          </w:p>
        </w:tc>
      </w:tr>
      <w:tr w:rsidR="00BF0614" w:rsidRPr="00E402EB" w:rsidTr="00BF0614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6. Комбинаторные задачи.</w:t>
            </w:r>
          </w:p>
        </w:tc>
        <w:tc>
          <w:tcPr>
            <w:tcW w:w="6095" w:type="dxa"/>
            <w:gridSpan w:val="6"/>
          </w:tcPr>
          <w:p w:rsidR="00BF0614" w:rsidRPr="00E402EB" w:rsidRDefault="00BF0614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№847(1), 848(1), 849, 851, 853, 859. «Чему вы научились» стр.226 – 227.</w:t>
            </w:r>
          </w:p>
        </w:tc>
      </w:tr>
      <w:tr w:rsidR="00BF0614" w:rsidRPr="00E402EB" w:rsidTr="00BF0614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7. Какие числа называют рациональными.</w:t>
            </w:r>
          </w:p>
        </w:tc>
        <w:tc>
          <w:tcPr>
            <w:tcW w:w="6095" w:type="dxa"/>
            <w:gridSpan w:val="6"/>
          </w:tcPr>
          <w:p w:rsidR="00BF0614" w:rsidRPr="00E402EB" w:rsidRDefault="00BF0614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11.1 читать, разбирать</w:t>
            </w:r>
          </w:p>
          <w:p w:rsidR="00BF0614" w:rsidRPr="00E402EB" w:rsidRDefault="00BF0614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 862, 863, 864, 865, 866, 867, 868, 869, 881, 882.</w:t>
            </w:r>
          </w:p>
        </w:tc>
      </w:tr>
      <w:tr w:rsidR="00BF0614" w:rsidRPr="00E402EB" w:rsidTr="00BF0614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8. Какие числа называют рациональными.</w:t>
            </w:r>
          </w:p>
        </w:tc>
        <w:tc>
          <w:tcPr>
            <w:tcW w:w="6095" w:type="dxa"/>
            <w:gridSpan w:val="6"/>
          </w:tcPr>
          <w:p w:rsidR="00BF0614" w:rsidRPr="00E402EB" w:rsidRDefault="00BF0614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№870, 872, 873, 874, 876, 877, 878, 880, 883.</w:t>
            </w:r>
          </w:p>
        </w:tc>
      </w:tr>
      <w:tr w:rsidR="00BF0614" w:rsidRPr="00E402EB" w:rsidTr="00BF0614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9. Сравнение рациональных чисел. Модуль числа.</w:t>
            </w:r>
          </w:p>
        </w:tc>
        <w:tc>
          <w:tcPr>
            <w:tcW w:w="6095" w:type="dxa"/>
            <w:gridSpan w:val="6"/>
          </w:tcPr>
          <w:p w:rsidR="00BF0614" w:rsidRPr="00E402EB" w:rsidRDefault="00BF0614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11.2 читать, учить </w:t>
            </w:r>
          </w:p>
          <w:p w:rsidR="00BF0614" w:rsidRPr="00E402EB" w:rsidRDefault="00BF0614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№885, 886, 887, 888, 889, 890, 891, 908, 909.</w:t>
            </w:r>
          </w:p>
        </w:tc>
      </w:tr>
      <w:tr w:rsidR="00BF0614" w:rsidRPr="00E402EB" w:rsidTr="00BF0614">
        <w:trPr>
          <w:gridBefore w:val="1"/>
          <w:wBefore w:w="34" w:type="dxa"/>
          <w:trHeight w:val="583"/>
        </w:trPr>
        <w:tc>
          <w:tcPr>
            <w:tcW w:w="817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:rsidR="00BF0614" w:rsidRPr="00E402EB" w:rsidRDefault="00BF0614" w:rsidP="005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10. Сравнение рациональных чисел. Модуль числа.</w:t>
            </w:r>
          </w:p>
        </w:tc>
        <w:tc>
          <w:tcPr>
            <w:tcW w:w="6095" w:type="dxa"/>
            <w:gridSpan w:val="6"/>
          </w:tcPr>
          <w:p w:rsidR="00BF0614" w:rsidRPr="00E402EB" w:rsidRDefault="00BF0614" w:rsidP="0055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№892, 893, 894, 895, 896, 897, 898, 899, 902, 910, 911.</w:t>
            </w:r>
          </w:p>
        </w:tc>
      </w:tr>
      <w:tr w:rsidR="00BF0614" w:rsidRPr="00E402EB" w:rsidTr="00BF0614">
        <w:trPr>
          <w:gridBefore w:val="1"/>
          <w:wBefore w:w="34" w:type="dxa"/>
          <w:trHeight w:val="224"/>
        </w:trPr>
        <w:tc>
          <w:tcPr>
            <w:tcW w:w="817" w:type="dxa"/>
            <w:gridSpan w:val="2"/>
            <w:vMerge w:val="restart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  <w:gridSpan w:val="2"/>
            <w:vMerge w:val="restart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Гущина Л.В.</w:t>
            </w:r>
          </w:p>
        </w:tc>
        <w:tc>
          <w:tcPr>
            <w:tcW w:w="1559" w:type="dxa"/>
            <w:gridSpan w:val="3"/>
            <w:vMerge w:val="restart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«Перемещение в стойке, повороты».</w:t>
            </w:r>
          </w:p>
        </w:tc>
        <w:tc>
          <w:tcPr>
            <w:tcW w:w="851" w:type="dxa"/>
            <w:gridSpan w:val="3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2552" w:type="dxa"/>
            <w:gridSpan w:val="4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Доклад на тему: «Баскетбол. История и правила игры»</w:t>
            </w:r>
          </w:p>
        </w:tc>
        <w:tc>
          <w:tcPr>
            <w:tcW w:w="3543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BF0614" w:rsidRPr="00E402EB" w:rsidTr="00BF0614">
        <w:trPr>
          <w:gridBefore w:val="1"/>
          <w:wBefore w:w="34" w:type="dxa"/>
          <w:trHeight w:val="225"/>
        </w:trPr>
        <w:tc>
          <w:tcPr>
            <w:tcW w:w="817" w:type="dxa"/>
            <w:gridSpan w:val="2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«Ловля и передача мяча двумя руками от груди»</w:t>
            </w:r>
          </w:p>
        </w:tc>
        <w:tc>
          <w:tcPr>
            <w:tcW w:w="851" w:type="dxa"/>
            <w:gridSpan w:val="3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552" w:type="dxa"/>
            <w:gridSpan w:val="4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BF0614" w:rsidRPr="00E402EB" w:rsidTr="00BF0614">
        <w:trPr>
          <w:gridBefore w:val="1"/>
          <w:wBefore w:w="34" w:type="dxa"/>
          <w:trHeight w:val="165"/>
        </w:trPr>
        <w:tc>
          <w:tcPr>
            <w:tcW w:w="817" w:type="dxa"/>
            <w:gridSpan w:val="2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«Кроссовая подготовка».</w:t>
            </w:r>
          </w:p>
        </w:tc>
        <w:tc>
          <w:tcPr>
            <w:tcW w:w="851" w:type="dxa"/>
            <w:gridSpan w:val="3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552" w:type="dxa"/>
            <w:gridSpan w:val="4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543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BF0614" w:rsidRPr="00E402EB" w:rsidTr="00BF0614">
        <w:trPr>
          <w:gridBefore w:val="1"/>
          <w:wBefore w:w="34" w:type="dxa"/>
          <w:trHeight w:val="150"/>
        </w:trPr>
        <w:tc>
          <w:tcPr>
            <w:tcW w:w="817" w:type="dxa"/>
            <w:gridSpan w:val="2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«Броски одной и двумя руками с места».</w:t>
            </w:r>
          </w:p>
        </w:tc>
        <w:tc>
          <w:tcPr>
            <w:tcW w:w="851" w:type="dxa"/>
            <w:gridSpan w:val="3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552" w:type="dxa"/>
            <w:gridSpan w:val="4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Доклад на тему: «Штрафной бросок»</w:t>
            </w:r>
          </w:p>
        </w:tc>
        <w:tc>
          <w:tcPr>
            <w:tcW w:w="3543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BF0614" w:rsidRPr="00E402EB" w:rsidTr="00BF0614">
        <w:trPr>
          <w:gridBefore w:val="1"/>
          <w:wBefore w:w="34" w:type="dxa"/>
          <w:trHeight w:val="165"/>
        </w:trPr>
        <w:tc>
          <w:tcPr>
            <w:tcW w:w="817" w:type="dxa"/>
            <w:gridSpan w:val="2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«Ведение мяча в разных стойках».</w:t>
            </w:r>
          </w:p>
        </w:tc>
        <w:tc>
          <w:tcPr>
            <w:tcW w:w="851" w:type="dxa"/>
            <w:gridSpan w:val="3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552" w:type="dxa"/>
            <w:gridSpan w:val="4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BF0614" w:rsidRPr="00E402EB" w:rsidTr="00BF0614">
        <w:trPr>
          <w:gridBefore w:val="1"/>
          <w:wBefore w:w="34" w:type="dxa"/>
          <w:trHeight w:val="120"/>
        </w:trPr>
        <w:tc>
          <w:tcPr>
            <w:tcW w:w="817" w:type="dxa"/>
            <w:gridSpan w:val="2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«Кроссовая подготовка».</w:t>
            </w:r>
          </w:p>
        </w:tc>
        <w:tc>
          <w:tcPr>
            <w:tcW w:w="851" w:type="dxa"/>
            <w:gridSpan w:val="3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552" w:type="dxa"/>
            <w:gridSpan w:val="4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543" w:type="dxa"/>
            <w:gridSpan w:val="2"/>
          </w:tcPr>
          <w:p w:rsidR="00BF0614" w:rsidRPr="00E402EB" w:rsidRDefault="00BF0614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BF0614" w:rsidRPr="00E402EB" w:rsidTr="009E1250">
        <w:trPr>
          <w:trHeight w:val="919"/>
        </w:trPr>
        <w:tc>
          <w:tcPr>
            <w:tcW w:w="818" w:type="dxa"/>
            <w:gridSpan w:val="2"/>
          </w:tcPr>
          <w:p w:rsidR="00BF0614" w:rsidRPr="00C402FF" w:rsidRDefault="009E1250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09" w:type="dxa"/>
            <w:gridSpan w:val="3"/>
          </w:tcPr>
          <w:p w:rsidR="00BF0614" w:rsidRPr="00E402EB" w:rsidRDefault="00BF0614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Рафхат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Басырович</w:t>
            </w:r>
            <w:proofErr w:type="spellEnd"/>
          </w:p>
        </w:tc>
        <w:tc>
          <w:tcPr>
            <w:tcW w:w="1532" w:type="dxa"/>
            <w:gridSpan w:val="2"/>
          </w:tcPr>
          <w:p w:rsidR="00BF0614" w:rsidRPr="00E402EB" w:rsidRDefault="00BF0614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558" w:type="dxa"/>
            <w:gridSpan w:val="4"/>
          </w:tcPr>
          <w:p w:rsidR="00BF0614" w:rsidRPr="00E402EB" w:rsidRDefault="00BF0614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Выбор и обоснование проекта</w:t>
            </w:r>
          </w:p>
        </w:tc>
        <w:tc>
          <w:tcPr>
            <w:tcW w:w="3125" w:type="dxa"/>
            <w:gridSpan w:val="3"/>
          </w:tcPr>
          <w:p w:rsidR="00BF0614" w:rsidRPr="00E402EB" w:rsidRDefault="00BF0614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4"/>
          </w:tcPr>
          <w:p w:rsidR="00BF0614" w:rsidRPr="00E402EB" w:rsidRDefault="00BF0614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3"/>
          </w:tcPr>
          <w:p w:rsidR="00BF0614" w:rsidRPr="00E402EB" w:rsidRDefault="00BF0614" w:rsidP="00CC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4" w:rsidRPr="00E402EB" w:rsidTr="009E1250">
        <w:trPr>
          <w:trHeight w:val="919"/>
        </w:trPr>
        <w:tc>
          <w:tcPr>
            <w:tcW w:w="818" w:type="dxa"/>
            <w:gridSpan w:val="2"/>
          </w:tcPr>
          <w:p w:rsidR="00BF0614" w:rsidRPr="00E402EB" w:rsidRDefault="00BF0614" w:rsidP="009E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2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09" w:type="dxa"/>
            <w:gridSpan w:val="3"/>
          </w:tcPr>
          <w:p w:rsidR="00BF0614" w:rsidRPr="00E402EB" w:rsidRDefault="00BF0614" w:rsidP="001C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Терес Кристина </w:t>
            </w:r>
            <w:proofErr w:type="spellStart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Ричардовна</w:t>
            </w:r>
            <w:proofErr w:type="spellEnd"/>
          </w:p>
        </w:tc>
        <w:tc>
          <w:tcPr>
            <w:tcW w:w="1532" w:type="dxa"/>
            <w:gridSpan w:val="2"/>
          </w:tcPr>
          <w:p w:rsidR="00BF0614" w:rsidRPr="00E402EB" w:rsidRDefault="00BF0614" w:rsidP="001C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558" w:type="dxa"/>
            <w:gridSpan w:val="4"/>
          </w:tcPr>
          <w:p w:rsidR="00BF0614" w:rsidRPr="00E402EB" w:rsidRDefault="00BF0614" w:rsidP="001C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Приемы вязания </w:t>
            </w:r>
          </w:p>
          <w:p w:rsidR="00BF0614" w:rsidRPr="00E402EB" w:rsidRDefault="00BF0614" w:rsidP="001C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Технология вязания</w:t>
            </w:r>
          </w:p>
        </w:tc>
        <w:tc>
          <w:tcPr>
            <w:tcW w:w="3125" w:type="dxa"/>
            <w:gridSpan w:val="3"/>
          </w:tcPr>
          <w:p w:rsidR="00BF0614" w:rsidRPr="00E402EB" w:rsidRDefault="00BF0614" w:rsidP="001C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Самостоятельно доделать начатое изделие (игрушка) при необходимости использовать видео уроки по вязанию</w:t>
            </w:r>
          </w:p>
        </w:tc>
        <w:tc>
          <w:tcPr>
            <w:tcW w:w="2558" w:type="dxa"/>
            <w:gridSpan w:val="4"/>
          </w:tcPr>
          <w:p w:rsidR="00BF0614" w:rsidRPr="00E402EB" w:rsidRDefault="00BF0614" w:rsidP="001C1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E402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teres.ru@mail.ru</w:t>
              </w:r>
            </w:hyperlink>
          </w:p>
          <w:p w:rsidR="00BF0614" w:rsidRPr="00E402EB" w:rsidRDefault="00BF0614" w:rsidP="001C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8(921)9786611</w:t>
            </w:r>
          </w:p>
        </w:tc>
        <w:tc>
          <w:tcPr>
            <w:tcW w:w="3551" w:type="dxa"/>
            <w:gridSpan w:val="3"/>
          </w:tcPr>
          <w:p w:rsidR="00BF0614" w:rsidRPr="00E402EB" w:rsidRDefault="00BF0614" w:rsidP="001C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готовое изделие или проконсультироваться по возникшим вопросам можно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E40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ttsApp</w:t>
            </w:r>
            <w:proofErr w:type="spellEnd"/>
            <w:r w:rsidRPr="00E402EB">
              <w:rPr>
                <w:rFonts w:ascii="Times New Roman" w:hAnsi="Times New Roman" w:cs="Times New Roman"/>
                <w:sz w:val="24"/>
                <w:szCs w:val="24"/>
              </w:rPr>
              <w:t xml:space="preserve"> или прислать фотографии на почту до 7.04 </w:t>
            </w:r>
          </w:p>
        </w:tc>
      </w:tr>
    </w:tbl>
    <w:p w:rsidR="00C402FF" w:rsidRDefault="00C402FF" w:rsidP="00C402FF">
      <w:pPr>
        <w:rPr>
          <w:rFonts w:ascii="Times New Roman" w:hAnsi="Times New Roman" w:cs="Times New Roman"/>
          <w:sz w:val="24"/>
          <w:szCs w:val="24"/>
        </w:rPr>
      </w:pPr>
    </w:p>
    <w:p w:rsidR="00C402FF" w:rsidRPr="00E402EB" w:rsidRDefault="00C402FF" w:rsidP="00C402FF">
      <w:pPr>
        <w:rPr>
          <w:rFonts w:ascii="Times New Roman" w:hAnsi="Times New Roman" w:cs="Times New Roman"/>
          <w:sz w:val="24"/>
          <w:szCs w:val="24"/>
        </w:rPr>
      </w:pPr>
    </w:p>
    <w:p w:rsidR="00BB5A13" w:rsidRPr="00E402EB" w:rsidRDefault="00BB5A13">
      <w:pPr>
        <w:rPr>
          <w:rFonts w:ascii="Times New Roman" w:hAnsi="Times New Roman" w:cs="Times New Roman"/>
          <w:sz w:val="24"/>
          <w:szCs w:val="24"/>
        </w:rPr>
      </w:pPr>
    </w:p>
    <w:sectPr w:rsidR="00BB5A13" w:rsidRPr="00E402EB" w:rsidSect="006F67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EB4"/>
    <w:multiLevelType w:val="hybridMultilevel"/>
    <w:tmpl w:val="0A98D60C"/>
    <w:lvl w:ilvl="0" w:tplc="10FE4218">
      <w:start w:val="1"/>
      <w:numFmt w:val="decimal"/>
      <w:lvlText w:val="%1."/>
      <w:lvlJc w:val="left"/>
      <w:pPr>
        <w:ind w:left="720" w:hanging="360"/>
      </w:pPr>
      <w:rPr>
        <w:rFonts w:eastAsia="sans-serif" w:cs="sans-serif" w:hint="default"/>
        <w:color w:val="2A588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DCD"/>
    <w:multiLevelType w:val="hybridMultilevel"/>
    <w:tmpl w:val="596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103C"/>
    <w:multiLevelType w:val="hybridMultilevel"/>
    <w:tmpl w:val="5F3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6145"/>
    <w:multiLevelType w:val="hybridMultilevel"/>
    <w:tmpl w:val="596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0388"/>
    <w:multiLevelType w:val="hybridMultilevel"/>
    <w:tmpl w:val="38D2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C4F96"/>
    <w:rsid w:val="00095AE4"/>
    <w:rsid w:val="001816BC"/>
    <w:rsid w:val="001C2682"/>
    <w:rsid w:val="001C4F96"/>
    <w:rsid w:val="00216DFF"/>
    <w:rsid w:val="002A01CD"/>
    <w:rsid w:val="002D63BE"/>
    <w:rsid w:val="003720E9"/>
    <w:rsid w:val="003953E7"/>
    <w:rsid w:val="004F7C8D"/>
    <w:rsid w:val="00500821"/>
    <w:rsid w:val="005C2FBE"/>
    <w:rsid w:val="00613D06"/>
    <w:rsid w:val="006828BC"/>
    <w:rsid w:val="006A0D76"/>
    <w:rsid w:val="006F67F1"/>
    <w:rsid w:val="007C64BF"/>
    <w:rsid w:val="007E40BA"/>
    <w:rsid w:val="00814F22"/>
    <w:rsid w:val="008761A3"/>
    <w:rsid w:val="008D0CE5"/>
    <w:rsid w:val="008F2247"/>
    <w:rsid w:val="009827C9"/>
    <w:rsid w:val="009E1250"/>
    <w:rsid w:val="00A3750D"/>
    <w:rsid w:val="00A97511"/>
    <w:rsid w:val="00B21514"/>
    <w:rsid w:val="00B64EFD"/>
    <w:rsid w:val="00BB5A13"/>
    <w:rsid w:val="00BD0003"/>
    <w:rsid w:val="00BF0614"/>
    <w:rsid w:val="00C402FF"/>
    <w:rsid w:val="00CB67C1"/>
    <w:rsid w:val="00CF73E3"/>
    <w:rsid w:val="00DB5462"/>
    <w:rsid w:val="00E402EB"/>
    <w:rsid w:val="00E5528D"/>
    <w:rsid w:val="00E6562E"/>
    <w:rsid w:val="00E90D36"/>
    <w:rsid w:val="00E977BE"/>
    <w:rsid w:val="00FE5538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6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B64EF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77B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67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obzh/8-klass/pervaya-mediczinskaya-pomoshh-pri-raneniyax-i-krovotecheniyax.html" TargetMode="External"/><Relationship Id="rId13" Type="http://schemas.openxmlformats.org/officeDocument/2006/relationships/hyperlink" Target="https://resh.edu.ru/subject/lesson/6752/start/231087/" TargetMode="External"/><Relationship Id="rId18" Type="http://schemas.openxmlformats.org/officeDocument/2006/relationships/hyperlink" Target="https://vk.com/im?sel=c92" TargetMode="External"/><Relationship Id="rId26" Type="http://schemas.openxmlformats.org/officeDocument/2006/relationships/hyperlink" Target="mailto:teres.ru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distance/" TargetMode="External"/><Relationship Id="rId7" Type="http://schemas.openxmlformats.org/officeDocument/2006/relationships/hyperlink" Target="mailto:muz2kl96@mail.ru" TargetMode="External"/><Relationship Id="rId12" Type="http://schemas.openxmlformats.org/officeDocument/2006/relationships/hyperlink" Target="mailto:ele7514@yandex.ru" TargetMode="External"/><Relationship Id="rId17" Type="http://schemas.openxmlformats.org/officeDocument/2006/relationships/hyperlink" Target="https://vk.com/im?sel=c91" TargetMode="External"/><Relationship Id="rId25" Type="http://schemas.openxmlformats.org/officeDocument/2006/relationships/hyperlink" Target="https://vk.com/im?peers=c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istant_zasienko" TargetMode="External"/><Relationship Id="rId20" Type="http://schemas.openxmlformats.org/officeDocument/2006/relationships/hyperlink" Target="https://resh.edu.ru/office/user/link_teacher/?code=6604b006c4439eb14de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392935" TargetMode="External"/><Relationship Id="rId11" Type="http://schemas.openxmlformats.org/officeDocument/2006/relationships/hyperlink" Target="mailto:iraida.lyatos@yandex.ru" TargetMode="External"/><Relationship Id="rId24" Type="http://schemas.openxmlformats.org/officeDocument/2006/relationships/hyperlink" Target="https://vk.com/im?peers=c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750/start/231428/" TargetMode="External"/><Relationship Id="rId23" Type="http://schemas.openxmlformats.org/officeDocument/2006/relationships/hyperlink" Target="https://vk.com/im?peers=c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4j_YVkVMhwY" TargetMode="External"/><Relationship Id="rId19" Type="http://schemas.openxmlformats.org/officeDocument/2006/relationships/hyperlink" Target="https://vk.com/im?sel=c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b4FOekPFyg" TargetMode="External"/><Relationship Id="rId14" Type="http://schemas.openxmlformats.org/officeDocument/2006/relationships/hyperlink" Target="https://resh.edu.ru/subject/lesson/6751/start/231676/" TargetMode="External"/><Relationship Id="rId22" Type="http://schemas.openxmlformats.org/officeDocument/2006/relationships/hyperlink" Target="https://vk.com/im?peers=c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D68D-DB48-4D81-85B3-7D0CA525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3</cp:revision>
  <dcterms:created xsi:type="dcterms:W3CDTF">2020-03-27T13:03:00Z</dcterms:created>
  <dcterms:modified xsi:type="dcterms:W3CDTF">2020-03-27T13:14:00Z</dcterms:modified>
</cp:coreProperties>
</file>