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E0" w:rsidRDefault="00022569" w:rsidP="00022569">
      <w:pPr>
        <w:jc w:val="center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>График проведения барьерного мед</w:t>
      </w:r>
      <w:r w:rsidR="006859E0">
        <w:rPr>
          <w:rFonts w:ascii="Calibri" w:eastAsia="Calibri" w:hAnsi="Calibri" w:cs="Times New Roman"/>
          <w:sz w:val="52"/>
          <w:szCs w:val="52"/>
        </w:rPr>
        <w:t xml:space="preserve">ицинского </w:t>
      </w:r>
      <w:r>
        <w:rPr>
          <w:rFonts w:ascii="Calibri" w:eastAsia="Calibri" w:hAnsi="Calibri" w:cs="Times New Roman"/>
          <w:sz w:val="52"/>
          <w:szCs w:val="52"/>
        </w:rPr>
        <w:t>осмотра</w:t>
      </w:r>
    </w:p>
    <w:p w:rsidR="007F75DE" w:rsidRPr="007F75DE" w:rsidRDefault="00022569" w:rsidP="00022569">
      <w:pPr>
        <w:jc w:val="center"/>
        <w:rPr>
          <w:rFonts w:ascii="Calibri" w:eastAsia="Calibri" w:hAnsi="Calibri" w:cs="Times New Roman"/>
          <w:sz w:val="52"/>
          <w:szCs w:val="52"/>
        </w:rPr>
      </w:pPr>
      <w:r>
        <w:rPr>
          <w:rFonts w:ascii="Calibri" w:eastAsia="Calibri" w:hAnsi="Calibri" w:cs="Times New Roman"/>
          <w:sz w:val="52"/>
          <w:szCs w:val="52"/>
        </w:rPr>
        <w:t xml:space="preserve"> </w:t>
      </w:r>
      <w:r w:rsidR="006859E0">
        <w:rPr>
          <w:rFonts w:ascii="Calibri" w:eastAsia="Calibri" w:hAnsi="Calibri" w:cs="Times New Roman"/>
          <w:sz w:val="52"/>
          <w:szCs w:val="52"/>
        </w:rPr>
        <w:t>перед новым учебным годом</w:t>
      </w:r>
      <w:r>
        <w:rPr>
          <w:rFonts w:ascii="Calibri" w:eastAsia="Calibri" w:hAnsi="Calibri" w:cs="Times New Roman"/>
          <w:sz w:val="52"/>
          <w:szCs w:val="52"/>
        </w:rPr>
        <w:t xml:space="preserve"> 2021</w:t>
      </w:r>
      <w:r w:rsidR="006859E0">
        <w:rPr>
          <w:rFonts w:ascii="Calibri" w:eastAsia="Calibri" w:hAnsi="Calibri" w:cs="Times New Roman"/>
          <w:sz w:val="52"/>
          <w:szCs w:val="52"/>
        </w:rPr>
        <w:t>-2022.</w:t>
      </w:r>
    </w:p>
    <w:tbl>
      <w:tblPr>
        <w:tblStyle w:val="a3"/>
        <w:tblW w:w="0" w:type="auto"/>
        <w:tblInd w:w="434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410"/>
        <w:gridCol w:w="1984"/>
        <w:gridCol w:w="575"/>
        <w:gridCol w:w="2415"/>
        <w:gridCol w:w="2396"/>
        <w:gridCol w:w="568"/>
        <w:gridCol w:w="2693"/>
      </w:tblGrid>
      <w:tr w:rsidR="009963B9" w:rsidTr="00522314">
        <w:tc>
          <w:tcPr>
            <w:tcW w:w="4503" w:type="dxa"/>
            <w:gridSpan w:val="3"/>
            <w:tcBorders>
              <w:right w:val="single" w:sz="18" w:space="0" w:color="auto"/>
            </w:tcBorders>
          </w:tcPr>
          <w:p w:rsidR="009963B9" w:rsidRPr="00522314" w:rsidRDefault="009963B9" w:rsidP="006859E0">
            <w:pPr>
              <w:jc w:val="center"/>
              <w:rPr>
                <w:sz w:val="72"/>
                <w:szCs w:val="72"/>
              </w:rPr>
            </w:pPr>
            <w:r w:rsidRPr="00522314">
              <w:rPr>
                <w:sz w:val="72"/>
                <w:szCs w:val="72"/>
              </w:rPr>
              <w:t>2</w:t>
            </w:r>
            <w:r w:rsidR="006859E0">
              <w:rPr>
                <w:sz w:val="72"/>
                <w:szCs w:val="72"/>
              </w:rPr>
              <w:t>4</w:t>
            </w:r>
            <w:r w:rsidRPr="00522314">
              <w:rPr>
                <w:sz w:val="72"/>
                <w:szCs w:val="72"/>
              </w:rPr>
              <w:t xml:space="preserve"> августа</w:t>
            </w:r>
            <w:r w:rsidR="006859E0">
              <w:rPr>
                <w:sz w:val="72"/>
                <w:szCs w:val="72"/>
              </w:rPr>
              <w:t xml:space="preserve"> </w:t>
            </w:r>
            <w:r w:rsidR="006859E0" w:rsidRPr="006859E0">
              <w:rPr>
                <w:sz w:val="52"/>
                <w:szCs w:val="52"/>
              </w:rPr>
              <w:t>вторник</w:t>
            </w:r>
          </w:p>
        </w:tc>
        <w:tc>
          <w:tcPr>
            <w:tcW w:w="497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59E0" w:rsidRDefault="009963B9" w:rsidP="006859E0">
            <w:pPr>
              <w:jc w:val="center"/>
              <w:rPr>
                <w:sz w:val="72"/>
                <w:szCs w:val="72"/>
              </w:rPr>
            </w:pPr>
            <w:r w:rsidRPr="00522314">
              <w:rPr>
                <w:sz w:val="72"/>
                <w:szCs w:val="72"/>
              </w:rPr>
              <w:t>2</w:t>
            </w:r>
            <w:r w:rsidR="006859E0">
              <w:rPr>
                <w:sz w:val="72"/>
                <w:szCs w:val="72"/>
              </w:rPr>
              <w:t>5</w:t>
            </w:r>
            <w:r w:rsidRPr="00522314">
              <w:rPr>
                <w:sz w:val="72"/>
                <w:szCs w:val="72"/>
              </w:rPr>
              <w:t xml:space="preserve"> августа</w:t>
            </w:r>
          </w:p>
          <w:p w:rsidR="009963B9" w:rsidRPr="00522314" w:rsidRDefault="006859E0" w:rsidP="006859E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6859E0">
              <w:rPr>
                <w:sz w:val="52"/>
                <w:szCs w:val="52"/>
              </w:rPr>
              <w:t>среда</w:t>
            </w:r>
          </w:p>
        </w:tc>
        <w:tc>
          <w:tcPr>
            <w:tcW w:w="565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859E0" w:rsidRDefault="006859E0" w:rsidP="003D307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26</w:t>
            </w:r>
            <w:r w:rsidR="009963B9" w:rsidRPr="00522314">
              <w:rPr>
                <w:sz w:val="72"/>
                <w:szCs w:val="72"/>
              </w:rPr>
              <w:t xml:space="preserve"> августа</w:t>
            </w:r>
          </w:p>
          <w:p w:rsidR="009963B9" w:rsidRPr="00522314" w:rsidRDefault="006859E0" w:rsidP="003D307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 w:rsidRPr="006859E0">
              <w:rPr>
                <w:sz w:val="52"/>
                <w:szCs w:val="52"/>
              </w:rPr>
              <w:t>четверг</w:t>
            </w:r>
          </w:p>
        </w:tc>
      </w:tr>
      <w:tr w:rsidR="00522314" w:rsidTr="00522314">
        <w:trPr>
          <w:trHeight w:val="262"/>
        </w:trPr>
        <w:tc>
          <w:tcPr>
            <w:tcW w:w="1526" w:type="dxa"/>
            <w:vMerge w:val="restart"/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</w:t>
            </w:r>
            <w:r w:rsidRPr="00522314">
              <w:rPr>
                <w:sz w:val="44"/>
                <w:szCs w:val="44"/>
                <w:vertAlign w:val="superscript"/>
              </w:rPr>
              <w:t>абв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9,00-9,45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4</w:t>
            </w:r>
            <w:r w:rsidRPr="00522314">
              <w:rPr>
                <w:sz w:val="44"/>
                <w:szCs w:val="44"/>
                <w:vertAlign w:val="superscript"/>
              </w:rPr>
              <w:t>абв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75" w:type="dxa"/>
            <w:tcBorders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4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9,00-9,45</w:t>
            </w:r>
          </w:p>
        </w:tc>
        <w:tc>
          <w:tcPr>
            <w:tcW w:w="2396" w:type="dxa"/>
            <w:vMerge w:val="restart"/>
            <w:tcBorders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7</w:t>
            </w:r>
            <w:r w:rsidRPr="00522314">
              <w:rPr>
                <w:sz w:val="44"/>
                <w:szCs w:val="44"/>
                <w:vertAlign w:val="superscript"/>
              </w:rPr>
              <w:t>бв</w:t>
            </w:r>
            <w:r w:rsidRPr="00522314">
              <w:rPr>
                <w:sz w:val="44"/>
                <w:szCs w:val="44"/>
              </w:rPr>
              <w:t>-8</w:t>
            </w:r>
            <w:r w:rsidRPr="00522314">
              <w:rPr>
                <w:sz w:val="44"/>
                <w:szCs w:val="44"/>
                <w:vertAlign w:val="superscript"/>
              </w:rPr>
              <w:t>а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9,00-9,45</w:t>
            </w:r>
          </w:p>
        </w:tc>
      </w:tr>
      <w:tr w:rsidR="00522314" w:rsidTr="00522314">
        <w:trPr>
          <w:trHeight w:val="351"/>
        </w:trPr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9,45-10,30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9,45-10,30</w:t>
            </w:r>
          </w:p>
        </w:tc>
        <w:tc>
          <w:tcPr>
            <w:tcW w:w="23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9,45-10,30</w:t>
            </w:r>
          </w:p>
        </w:tc>
      </w:tr>
      <w:tr w:rsidR="00522314" w:rsidTr="00522314">
        <w:trPr>
          <w:trHeight w:val="378"/>
        </w:trPr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2</w:t>
            </w:r>
            <w:r w:rsidRPr="00522314">
              <w:rPr>
                <w:sz w:val="44"/>
                <w:szCs w:val="44"/>
                <w:vertAlign w:val="superscript"/>
              </w:rPr>
              <w:t>абв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10,30-11,15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5</w:t>
            </w:r>
            <w:r w:rsidRPr="00522314">
              <w:rPr>
                <w:sz w:val="44"/>
                <w:szCs w:val="44"/>
                <w:vertAlign w:val="superscript"/>
              </w:rPr>
              <w:t>аб</w:t>
            </w:r>
            <w:r w:rsidRPr="00522314">
              <w:rPr>
                <w:sz w:val="44"/>
                <w:szCs w:val="44"/>
              </w:rPr>
              <w:t>-6</w:t>
            </w:r>
            <w:r w:rsidRPr="00522314">
              <w:rPr>
                <w:sz w:val="44"/>
                <w:szCs w:val="44"/>
                <w:vertAlign w:val="superscript"/>
              </w:rPr>
              <w:t>а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10,30-11,15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8</w:t>
            </w:r>
            <w:r w:rsidRPr="00522314">
              <w:rPr>
                <w:sz w:val="44"/>
                <w:szCs w:val="44"/>
                <w:vertAlign w:val="superscript"/>
              </w:rPr>
              <w:t>бв</w:t>
            </w:r>
            <w:r w:rsidRPr="00522314">
              <w:rPr>
                <w:sz w:val="44"/>
                <w:szCs w:val="44"/>
              </w:rPr>
              <w:t>-9</w:t>
            </w:r>
            <w:r w:rsidRPr="00522314">
              <w:rPr>
                <w:sz w:val="44"/>
                <w:szCs w:val="44"/>
                <w:vertAlign w:val="superscript"/>
              </w:rPr>
              <w:t>а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10,30-11,15</w:t>
            </w:r>
          </w:p>
        </w:tc>
      </w:tr>
      <w:tr w:rsidR="00522314" w:rsidTr="00522314">
        <w:tc>
          <w:tcPr>
            <w:tcW w:w="1526" w:type="dxa"/>
            <w:vMerge/>
            <w:tcBorders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11,15-12,00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11,15-12,00</w:t>
            </w:r>
          </w:p>
        </w:tc>
        <w:tc>
          <w:tcPr>
            <w:tcW w:w="239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11,15-12,00</w:t>
            </w:r>
          </w:p>
        </w:tc>
      </w:tr>
      <w:tr w:rsidR="00522314" w:rsidTr="00522314">
        <w:tc>
          <w:tcPr>
            <w:tcW w:w="1526" w:type="dxa"/>
            <w:vMerge w:val="restart"/>
            <w:tcBorders>
              <w:top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3</w:t>
            </w:r>
            <w:r w:rsidRPr="00522314">
              <w:rPr>
                <w:sz w:val="44"/>
                <w:szCs w:val="44"/>
                <w:vertAlign w:val="superscript"/>
              </w:rPr>
              <w:t>абв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12,30-13,15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6</w:t>
            </w:r>
            <w:r w:rsidRPr="00522314">
              <w:rPr>
                <w:sz w:val="44"/>
                <w:szCs w:val="44"/>
                <w:vertAlign w:val="superscript"/>
              </w:rPr>
              <w:t>бв</w:t>
            </w:r>
            <w:r w:rsidRPr="00522314">
              <w:rPr>
                <w:sz w:val="44"/>
                <w:szCs w:val="44"/>
              </w:rPr>
              <w:t>-7</w:t>
            </w:r>
            <w:r w:rsidRPr="00522314">
              <w:rPr>
                <w:sz w:val="44"/>
                <w:szCs w:val="44"/>
                <w:vertAlign w:val="superscript"/>
              </w:rPr>
              <w:t>а</w:t>
            </w:r>
            <w:r w:rsidRPr="00522314">
              <w:rPr>
                <w:sz w:val="44"/>
                <w:szCs w:val="44"/>
              </w:rPr>
              <w:t xml:space="preserve">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4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12,30-13,15</w:t>
            </w:r>
          </w:p>
        </w:tc>
        <w:tc>
          <w:tcPr>
            <w:tcW w:w="23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9</w:t>
            </w:r>
            <w:r w:rsidRPr="00522314">
              <w:rPr>
                <w:sz w:val="44"/>
                <w:szCs w:val="44"/>
                <w:vertAlign w:val="superscript"/>
              </w:rPr>
              <w:t>б</w:t>
            </w:r>
            <w:r w:rsidRPr="00522314">
              <w:rPr>
                <w:sz w:val="44"/>
                <w:szCs w:val="44"/>
              </w:rPr>
              <w:t xml:space="preserve">-10-11 </w:t>
            </w:r>
            <w:proofErr w:type="spellStart"/>
            <w:r w:rsidRPr="00522314">
              <w:rPr>
                <w:sz w:val="44"/>
                <w:szCs w:val="44"/>
              </w:rPr>
              <w:t>кл</w:t>
            </w:r>
            <w:proofErr w:type="spellEnd"/>
          </w:p>
        </w:tc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М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12,30-13,15</w:t>
            </w:r>
          </w:p>
        </w:tc>
      </w:tr>
      <w:tr w:rsidR="00522314" w:rsidTr="00522314">
        <w:tc>
          <w:tcPr>
            <w:tcW w:w="1526" w:type="dxa"/>
            <w:vMerge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13,15-14,00</w:t>
            </w:r>
          </w:p>
        </w:tc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75" w:type="dxa"/>
            <w:tcBorders>
              <w:top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41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13,15-14,00</w:t>
            </w:r>
          </w:p>
        </w:tc>
        <w:tc>
          <w:tcPr>
            <w:tcW w:w="2396" w:type="dxa"/>
            <w:vMerge/>
            <w:tcBorders>
              <w:left w:val="single" w:sz="18" w:space="0" w:color="auto"/>
            </w:tcBorders>
            <w:vAlign w:val="center"/>
          </w:tcPr>
          <w:p w:rsidR="00522314" w:rsidRPr="00522314" w:rsidRDefault="00522314" w:rsidP="009963B9">
            <w:pPr>
              <w:rPr>
                <w:sz w:val="44"/>
                <w:szCs w:val="44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Д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2314" w:rsidRPr="00522314" w:rsidRDefault="00522314" w:rsidP="007051C5">
            <w:pPr>
              <w:rPr>
                <w:sz w:val="44"/>
                <w:szCs w:val="44"/>
              </w:rPr>
            </w:pPr>
            <w:r w:rsidRPr="00522314">
              <w:rPr>
                <w:sz w:val="44"/>
                <w:szCs w:val="44"/>
              </w:rPr>
              <w:t>13,15-14,00</w:t>
            </w:r>
          </w:p>
        </w:tc>
      </w:tr>
    </w:tbl>
    <w:p w:rsidR="007B1683" w:rsidRDefault="007B1683"/>
    <w:p w:rsidR="006E4BA3" w:rsidRDefault="006E4BA3" w:rsidP="006E4BA3">
      <w:pPr>
        <w:jc w:val="center"/>
        <w:rPr>
          <w:sz w:val="56"/>
          <w:szCs w:val="56"/>
        </w:rPr>
      </w:pPr>
      <w:r w:rsidRPr="00522314">
        <w:rPr>
          <w:sz w:val="56"/>
          <w:szCs w:val="56"/>
          <w:u w:val="single"/>
        </w:rPr>
        <w:t>31 августа</w:t>
      </w:r>
      <w:r w:rsidRPr="006E4BA3">
        <w:rPr>
          <w:sz w:val="56"/>
          <w:szCs w:val="56"/>
        </w:rPr>
        <w:t xml:space="preserve"> – резервный день для прохождения</w:t>
      </w:r>
    </w:p>
    <w:p w:rsidR="006E4BA3" w:rsidRDefault="006E4BA3" w:rsidP="006E4BA3">
      <w:pPr>
        <w:jc w:val="center"/>
        <w:rPr>
          <w:sz w:val="56"/>
          <w:szCs w:val="56"/>
        </w:rPr>
      </w:pPr>
      <w:r w:rsidRPr="006E4BA3">
        <w:rPr>
          <w:sz w:val="56"/>
          <w:szCs w:val="56"/>
        </w:rPr>
        <w:t xml:space="preserve"> барьерного медосмотра для учащихся 1-11 классов.</w:t>
      </w:r>
    </w:p>
    <w:p w:rsidR="007B1683" w:rsidRPr="006E4BA3" w:rsidRDefault="006E4BA3" w:rsidP="007916BF">
      <w:pPr>
        <w:jc w:val="center"/>
        <w:rPr>
          <w:sz w:val="56"/>
          <w:szCs w:val="56"/>
        </w:rPr>
      </w:pPr>
      <w:r w:rsidRPr="006E4BA3">
        <w:rPr>
          <w:sz w:val="56"/>
          <w:szCs w:val="56"/>
        </w:rPr>
        <w:t>Время – с 9,30 до 12,30.</w:t>
      </w:r>
      <w:bookmarkStart w:id="0" w:name="_GoBack"/>
      <w:bookmarkEnd w:id="0"/>
    </w:p>
    <w:sectPr w:rsidR="007B1683" w:rsidRPr="006E4BA3" w:rsidSect="00A5179F">
      <w:pgSz w:w="16838" w:h="11906" w:orient="landscape"/>
      <w:pgMar w:top="142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DE"/>
    <w:rsid w:val="00022569"/>
    <w:rsid w:val="003D3070"/>
    <w:rsid w:val="00522314"/>
    <w:rsid w:val="006859E0"/>
    <w:rsid w:val="006E4BA3"/>
    <w:rsid w:val="0076735F"/>
    <w:rsid w:val="007916BF"/>
    <w:rsid w:val="007B1683"/>
    <w:rsid w:val="007F75DE"/>
    <w:rsid w:val="009963B9"/>
    <w:rsid w:val="00E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Медицинский кабинет</dc:creator>
  <cp:lastModifiedBy>802859</cp:lastModifiedBy>
  <cp:revision>5</cp:revision>
  <dcterms:created xsi:type="dcterms:W3CDTF">2021-05-20T11:22:00Z</dcterms:created>
  <dcterms:modified xsi:type="dcterms:W3CDTF">2021-08-05T21:40:00Z</dcterms:modified>
</cp:coreProperties>
</file>